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黑体" w:eastAsia="方正小标宋简体" w:cs="宋体"/>
          <w:kern w:val="0"/>
          <w:sz w:val="44"/>
          <w:szCs w:val="44"/>
          <w:highlight w:val="none"/>
        </w:rPr>
      </w:pPr>
      <w:r>
        <w:rPr>
          <w:rFonts w:hint="eastAsia" w:ascii="方正小标宋简体" w:hAnsi="黑体" w:eastAsia="方正小标宋简体" w:cs="宋体"/>
          <w:kern w:val="0"/>
          <w:sz w:val="44"/>
          <w:szCs w:val="44"/>
          <w:highlight w:val="none"/>
          <w:lang w:eastAsia="zh-CN"/>
        </w:rPr>
        <w:t>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盐田区2024年一季度经济稳增长支持措施</w:t>
      </w:r>
      <w:r>
        <w:rPr>
          <w:rFonts w:hint="eastAsia" w:ascii="方正小标宋简体" w:hAnsi="黑体" w:eastAsia="方正小标宋简体" w:cs="宋体"/>
          <w:kern w:val="0"/>
          <w:sz w:val="44"/>
          <w:szCs w:val="44"/>
          <w:highlight w:val="none"/>
          <w:lang w:eastAsia="zh-CN"/>
        </w:rPr>
        <w:t>》扶持</w:t>
      </w:r>
      <w:r>
        <w:rPr>
          <w:rFonts w:hint="eastAsia" w:ascii="方正小标宋简体" w:hAnsi="黑体" w:eastAsia="方正小标宋简体" w:cs="宋体"/>
          <w:kern w:val="0"/>
          <w:sz w:val="44"/>
          <w:szCs w:val="44"/>
          <w:highlight w:val="none"/>
        </w:rPr>
        <w:t>项目申请</w:t>
      </w:r>
      <w:r>
        <w:rPr>
          <w:rFonts w:hint="eastAsia" w:ascii="方正小标宋简体" w:hAnsi="黑体" w:eastAsia="方正小标宋简体" w:cs="宋体"/>
          <w:kern w:val="0"/>
          <w:sz w:val="44"/>
          <w:szCs w:val="44"/>
          <w:highlight w:val="none"/>
          <w:lang w:val="en-US" w:eastAsia="zh-CN"/>
        </w:rPr>
        <w:t>书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3759" w:leftChars="266" w:right="0" w:hanging="3200" w:hangingChars="1000"/>
        <w:jc w:val="center"/>
        <w:rPr>
          <w:rFonts w:hint="eastAsia" w:ascii="楷体_GB2312" w:hAnsi="楷体_GB2312" w:eastAsia="楷体_GB2312" w:cs="楷体_GB2312"/>
          <w:kern w:val="36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36"/>
          <w:sz w:val="32"/>
          <w:szCs w:val="32"/>
          <w:highlight w:val="none"/>
        </w:rPr>
        <w:t>（</w:t>
      </w:r>
      <w:r>
        <w:rPr>
          <w:rFonts w:hint="eastAsia" w:ascii="Times New Roman" w:hAnsi="Times New Roman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促进营利性服务业向好发展项目</w:t>
      </w:r>
      <w:r>
        <w:rPr>
          <w:rFonts w:hint="eastAsia" w:ascii="楷体_GB2312" w:hAnsi="楷体_GB2312" w:eastAsia="楷体_GB2312" w:cs="楷体_GB2312"/>
          <w:kern w:val="36"/>
          <w:sz w:val="32"/>
          <w:szCs w:val="32"/>
          <w:highlight w:val="none"/>
          <w:lang w:eastAsia="zh-CN"/>
        </w:rPr>
        <w:t>）</w:t>
      </w:r>
    </w:p>
    <w:p>
      <w:pPr>
        <w:spacing w:line="560" w:lineRule="exact"/>
        <w:jc w:val="center"/>
        <w:rPr>
          <w:rFonts w:ascii="楷体_GB2312" w:hAnsi="宋体" w:eastAsia="楷体_GB2312"/>
          <w:sz w:val="32"/>
          <w:szCs w:val="32"/>
          <w:highlight w:val="none"/>
        </w:rPr>
      </w:pPr>
    </w:p>
    <w:p>
      <w:pPr>
        <w:spacing w:line="560" w:lineRule="exact"/>
        <w:rPr>
          <w:b/>
          <w:highlight w:val="none"/>
        </w:rPr>
      </w:pPr>
    </w:p>
    <w:p>
      <w:pPr>
        <w:spacing w:line="560" w:lineRule="exact"/>
        <w:jc w:val="right"/>
        <w:rPr>
          <w:b/>
          <w:highlight w:val="none"/>
        </w:rPr>
      </w:pPr>
    </w:p>
    <w:p>
      <w:pPr>
        <w:spacing w:line="560" w:lineRule="exact"/>
        <w:rPr>
          <w:b/>
          <w:highlight w:val="none"/>
        </w:rPr>
      </w:pPr>
    </w:p>
    <w:p>
      <w:pPr>
        <w:spacing w:line="560" w:lineRule="exact"/>
        <w:rPr>
          <w:b/>
          <w:highlight w:val="none"/>
        </w:rPr>
      </w:pPr>
    </w:p>
    <w:p>
      <w:pPr>
        <w:spacing w:line="560" w:lineRule="exact"/>
        <w:ind w:firstLine="562" w:firstLineChars="200"/>
        <w:rPr>
          <w:rFonts w:hint="eastAsia"/>
          <w:b w:val="0"/>
          <w:bCs/>
          <w:sz w:val="28"/>
          <w:szCs w:val="28"/>
          <w:highlight w:val="none"/>
        </w:rPr>
      </w:pPr>
      <w:r>
        <w:rPr>
          <w:rFonts w:hint="eastAsia"/>
          <w:b/>
          <w:sz w:val="28"/>
          <w:szCs w:val="28"/>
          <w:highlight w:val="none"/>
        </w:rPr>
        <w:t>资   助   政   策：</w:t>
      </w:r>
      <w:r>
        <w:rPr>
          <w:rFonts w:hint="eastAsia" w:ascii="Times New Roman" w:hAnsi="Times New Roman" w:eastAsia="宋体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盐田区2024年一季度经济稳增长支持措施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3370" w:leftChars="266" w:right="0" w:hanging="2811" w:hangingChars="1000"/>
        <w:rPr>
          <w:rFonts w:hint="eastAsia" w:ascii="Times New Roman" w:hAnsi="Times New Roman" w:eastAsia="宋体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/>
          <w:b/>
          <w:sz w:val="28"/>
          <w:szCs w:val="28"/>
          <w:highlight w:val="none"/>
        </w:rPr>
        <w:t>资   助   项   目：</w:t>
      </w:r>
      <w:r>
        <w:rPr>
          <w:rFonts w:hint="eastAsia" w:ascii="Times New Roman" w:hAnsi="Times New Roman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促进营利性服务业向好发展项目</w:t>
      </w:r>
    </w:p>
    <w:p>
      <w:pPr>
        <w:pStyle w:val="3"/>
        <w:spacing w:line="560" w:lineRule="exact"/>
        <w:ind w:firstLine="562" w:firstLineChars="200"/>
        <w:rPr>
          <w:rFonts w:hint="eastAsia"/>
          <w:b w:val="0"/>
          <w:bCs/>
          <w:color w:val="FF0000"/>
          <w:sz w:val="20"/>
          <w:szCs w:val="20"/>
          <w:highlight w:val="none"/>
        </w:rPr>
      </w:pPr>
      <w:r>
        <w:rPr>
          <w:rFonts w:hint="eastAsia"/>
          <w:b/>
          <w:sz w:val="28"/>
          <w:szCs w:val="28"/>
          <w:highlight w:val="none"/>
        </w:rPr>
        <w:t xml:space="preserve">申  </w:t>
      </w:r>
      <w:r>
        <w:rPr>
          <w:rFonts w:hint="eastAsia"/>
          <w:b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/>
          <w:b/>
          <w:sz w:val="28"/>
          <w:szCs w:val="28"/>
          <w:highlight w:val="none"/>
          <w:lang w:eastAsia="zh-CN"/>
        </w:rPr>
        <w:t>报</w:t>
      </w:r>
      <w:r>
        <w:rPr>
          <w:rFonts w:hint="eastAsia"/>
          <w:b/>
          <w:sz w:val="28"/>
          <w:szCs w:val="28"/>
          <w:highlight w:val="none"/>
        </w:rPr>
        <w:t xml:space="preserve">  </w:t>
      </w:r>
      <w:r>
        <w:rPr>
          <w:rFonts w:hint="eastAsia"/>
          <w:b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/>
          <w:b/>
          <w:sz w:val="28"/>
          <w:szCs w:val="28"/>
          <w:highlight w:val="none"/>
          <w:lang w:eastAsia="zh-CN"/>
        </w:rPr>
        <w:t>主</w:t>
      </w:r>
      <w:r>
        <w:rPr>
          <w:rFonts w:hint="eastAsia"/>
          <w:b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eastAsia"/>
          <w:b/>
          <w:sz w:val="28"/>
          <w:szCs w:val="28"/>
          <w:highlight w:val="none"/>
          <w:lang w:eastAsia="zh-CN"/>
        </w:rPr>
        <w:t>体</w:t>
      </w:r>
      <w:r>
        <w:rPr>
          <w:rFonts w:hint="eastAsia"/>
          <w:b/>
          <w:sz w:val="28"/>
          <w:szCs w:val="28"/>
          <w:highlight w:val="none"/>
        </w:rPr>
        <w:t xml:space="preserve">（签章）： </w:t>
      </w:r>
    </w:p>
    <w:p>
      <w:pPr>
        <w:spacing w:line="560" w:lineRule="exact"/>
        <w:ind w:firstLine="562" w:firstLineChars="200"/>
        <w:rPr>
          <w:b/>
          <w:sz w:val="28"/>
          <w:szCs w:val="28"/>
          <w:highlight w:val="none"/>
        </w:rPr>
      </w:pPr>
      <w:r>
        <w:rPr>
          <w:rFonts w:hint="eastAsia"/>
          <w:b/>
          <w:sz w:val="28"/>
          <w:szCs w:val="28"/>
          <w:highlight w:val="none"/>
        </w:rPr>
        <w:t>法定代表人</w:t>
      </w:r>
      <w:r>
        <w:rPr>
          <w:rFonts w:hint="eastAsia"/>
          <w:b/>
          <w:sz w:val="28"/>
          <w:szCs w:val="28"/>
          <w:highlight w:val="none"/>
          <w:lang w:val="en-US" w:eastAsia="zh-CN"/>
        </w:rPr>
        <w:t>/负责人</w:t>
      </w:r>
      <w:r>
        <w:rPr>
          <w:rFonts w:hint="eastAsia"/>
          <w:b/>
          <w:sz w:val="28"/>
          <w:szCs w:val="28"/>
          <w:highlight w:val="none"/>
        </w:rPr>
        <w:t>（签字）：</w:t>
      </w:r>
    </w:p>
    <w:p>
      <w:pPr>
        <w:spacing w:line="560" w:lineRule="exact"/>
        <w:ind w:firstLine="562" w:firstLineChars="200"/>
        <w:rPr>
          <w:b/>
          <w:sz w:val="28"/>
          <w:szCs w:val="28"/>
          <w:highlight w:val="none"/>
        </w:rPr>
      </w:pPr>
      <w:r>
        <w:rPr>
          <w:rFonts w:hint="eastAsia"/>
          <w:b/>
          <w:sz w:val="28"/>
          <w:szCs w:val="28"/>
          <w:highlight w:val="none"/>
        </w:rPr>
        <w:t>联      系      人：</w:t>
      </w:r>
    </w:p>
    <w:p>
      <w:pPr>
        <w:spacing w:line="560" w:lineRule="exact"/>
        <w:ind w:firstLine="562" w:firstLineChars="200"/>
        <w:rPr>
          <w:rFonts w:hint="eastAsia" w:eastAsia="宋体"/>
          <w:b/>
          <w:color w:val="FF0000"/>
          <w:sz w:val="28"/>
          <w:szCs w:val="28"/>
          <w:highlight w:val="none"/>
          <w:lang w:eastAsia="zh-CN"/>
        </w:rPr>
      </w:pPr>
      <w:r>
        <w:rPr>
          <w:rFonts w:hint="eastAsia"/>
          <w:b/>
          <w:sz w:val="28"/>
          <w:szCs w:val="28"/>
          <w:highlight w:val="none"/>
        </w:rPr>
        <w:t>联   系    方   式：</w:t>
      </w:r>
      <w:r>
        <w:rPr>
          <w:rFonts w:hint="eastAsia"/>
          <w:bCs/>
          <w:color w:val="FF0000"/>
          <w:sz w:val="20"/>
          <w:szCs w:val="20"/>
          <w:highlight w:val="none"/>
        </w:rPr>
        <w:t>（座机</w:t>
      </w:r>
      <w:r>
        <w:rPr>
          <w:rFonts w:hint="eastAsia"/>
          <w:bCs/>
          <w:color w:val="FF0000"/>
          <w:sz w:val="20"/>
          <w:szCs w:val="20"/>
          <w:highlight w:val="none"/>
          <w:lang w:val="en-US" w:eastAsia="zh-CN"/>
        </w:rPr>
        <w:t>及</w:t>
      </w:r>
      <w:r>
        <w:rPr>
          <w:rFonts w:hint="eastAsia"/>
          <w:bCs/>
          <w:color w:val="FF0000"/>
          <w:sz w:val="20"/>
          <w:szCs w:val="20"/>
          <w:highlight w:val="none"/>
        </w:rPr>
        <w:t>深圳手机号）</w:t>
      </w:r>
    </w:p>
    <w:p>
      <w:pPr>
        <w:spacing w:line="560" w:lineRule="exact"/>
        <w:ind w:firstLine="562" w:firstLineChars="200"/>
        <w:rPr>
          <w:sz w:val="28"/>
          <w:szCs w:val="28"/>
          <w:highlight w:val="none"/>
        </w:rPr>
      </w:pPr>
      <w:r>
        <w:rPr>
          <w:rFonts w:hint="eastAsia"/>
          <w:b/>
          <w:sz w:val="28"/>
          <w:szCs w:val="28"/>
          <w:highlight w:val="none"/>
        </w:rPr>
        <w:t>填   报    日   期：</w:t>
      </w:r>
      <w:r>
        <w:rPr>
          <w:rFonts w:hint="eastAsia"/>
          <w:sz w:val="28"/>
          <w:szCs w:val="28"/>
          <w:highlight w:val="none"/>
        </w:rPr>
        <w:t xml:space="preserve">    年   月   日</w:t>
      </w:r>
    </w:p>
    <w:p>
      <w:pPr>
        <w:spacing w:line="560" w:lineRule="exact"/>
        <w:rPr>
          <w:sz w:val="24"/>
          <w:highlight w:val="none"/>
        </w:rPr>
      </w:pPr>
    </w:p>
    <w:p>
      <w:pPr>
        <w:spacing w:line="560" w:lineRule="exact"/>
        <w:rPr>
          <w:rFonts w:hint="eastAsia" w:eastAsia="宋体"/>
          <w:sz w:val="24"/>
          <w:highlight w:val="none"/>
          <w:lang w:val="en-US" w:eastAsia="zh-CN"/>
        </w:rPr>
      </w:pPr>
    </w:p>
    <w:p>
      <w:pPr>
        <w:spacing w:line="560" w:lineRule="exact"/>
        <w:rPr>
          <w:sz w:val="24"/>
          <w:highlight w:val="none"/>
        </w:rPr>
      </w:pPr>
    </w:p>
    <w:p>
      <w:pPr>
        <w:spacing w:line="560" w:lineRule="exact"/>
        <w:ind w:firstLine="300"/>
        <w:jc w:val="center"/>
        <w:rPr>
          <w:rFonts w:ascii="方正小标宋简体" w:eastAsia="方正小标宋简体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sz w:val="44"/>
          <w:szCs w:val="44"/>
          <w:highlight w:val="none"/>
        </w:rPr>
        <w:t>深圳市盐田区</w:t>
      </w:r>
      <w:r>
        <w:rPr>
          <w:rFonts w:hint="eastAsia" w:ascii="方正小标宋简体" w:eastAsia="方正小标宋简体"/>
          <w:sz w:val="44"/>
          <w:szCs w:val="44"/>
          <w:highlight w:val="none"/>
          <w:lang w:val="en-US" w:eastAsia="zh-CN"/>
        </w:rPr>
        <w:t>商务</w:t>
      </w:r>
      <w:r>
        <w:rPr>
          <w:rFonts w:hint="eastAsia" w:ascii="方正小标宋简体" w:eastAsia="方正小标宋简体"/>
          <w:sz w:val="44"/>
          <w:szCs w:val="44"/>
          <w:highlight w:val="none"/>
        </w:rPr>
        <w:t>局</w:t>
      </w:r>
    </w:p>
    <w:p>
      <w:pPr>
        <w:widowControl/>
        <w:spacing w:line="560" w:lineRule="exact"/>
        <w:jc w:val="left"/>
        <w:rPr>
          <w:rFonts w:hint="eastAsia" w:ascii="CESI黑体-GB2312" w:hAnsi="CESI黑体-GB2312" w:eastAsia="CESI黑体-GB2312" w:cs="CESI黑体-GB2312"/>
          <w:bCs/>
          <w:sz w:val="32"/>
          <w:szCs w:val="32"/>
          <w:highlight w:val="none"/>
        </w:rPr>
      </w:pPr>
      <w:r>
        <w:rPr>
          <w:rFonts w:hint="eastAsia" w:ascii="黑体" w:eastAsia="黑体"/>
          <w:kern w:val="0"/>
          <w:sz w:val="36"/>
          <w:highlight w:val="none"/>
        </w:rPr>
        <w:br w:type="page"/>
      </w:r>
    </w:p>
    <w:p>
      <w:pPr>
        <w:widowControl/>
        <w:jc w:val="center"/>
        <w:rPr>
          <w:rFonts w:hint="eastAsia" w:ascii="CESI黑体-GB2312" w:hAnsi="CESI黑体-GB2312" w:eastAsia="CESI黑体-GB2312" w:cs="CESI黑体-GB2312"/>
          <w:bCs/>
          <w:sz w:val="32"/>
          <w:szCs w:val="32"/>
          <w:highlight w:val="none"/>
        </w:rPr>
      </w:pPr>
      <w:r>
        <w:rPr>
          <w:rFonts w:hint="eastAsia" w:ascii="CESI黑体-GB2312" w:hAnsi="CESI黑体-GB2312" w:eastAsia="CESI黑体-GB2312" w:cs="CESI黑体-GB2312"/>
          <w:bCs/>
          <w:sz w:val="32"/>
          <w:szCs w:val="32"/>
          <w:highlight w:val="none"/>
        </w:rPr>
        <w:t>填表说明</w:t>
      </w:r>
    </w:p>
    <w:p>
      <w:pPr>
        <w:spacing w:line="360" w:lineRule="auto"/>
        <w:ind w:left="420" w:firstLine="523" w:firstLineChars="218"/>
        <w:jc w:val="left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一、请务必填写负责人、联系人</w:t>
      </w:r>
      <w:r>
        <w:rPr>
          <w:rFonts w:hint="eastAsia" w:ascii="宋体" w:hAnsi="宋体" w:eastAsia="宋体" w:cs="宋体"/>
          <w:b/>
          <w:sz w:val="24"/>
          <w:szCs w:val="24"/>
          <w:highlight w:val="none"/>
        </w:rPr>
        <w:t>深圳本地有效手机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，以便及时接收项目申报的相关信息，联系人信息变更的，应当及时通知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项目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受理单位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。</w:t>
      </w:r>
    </w:p>
    <w:p>
      <w:pPr>
        <w:spacing w:line="360" w:lineRule="auto"/>
        <w:ind w:left="420" w:firstLine="523" w:firstLineChars="218"/>
        <w:jc w:val="left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二、</w:t>
      </w:r>
      <w:r>
        <w:rPr>
          <w:rFonts w:hint="default" w:ascii="宋体" w:hAnsi="宋体" w:eastAsia="宋体" w:cs="宋体"/>
          <w:sz w:val="24"/>
          <w:szCs w:val="24"/>
          <w:highlight w:val="none"/>
          <w:lang w:val="en" w:eastAsia="zh-CN"/>
        </w:rPr>
        <w:t>申报主体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应使用计算机填写申请书，手工填写无效（除要求“签名”处须手工填写外）。</w:t>
      </w:r>
    </w:p>
    <w:p>
      <w:pPr>
        <w:spacing w:line="360" w:lineRule="auto"/>
        <w:ind w:left="420" w:firstLine="523" w:firstLineChars="218"/>
        <w:jc w:val="left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三、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申请书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各项内容须如实填写，各项目不得空缺，无此内容时填“无”，</w:t>
      </w:r>
      <w:r>
        <w:rPr>
          <w:rFonts w:hint="eastAsia" w:ascii="宋体" w:hAnsi="宋体" w:eastAsia="宋体" w:cs="宋体"/>
          <w:b/>
          <w:sz w:val="24"/>
          <w:szCs w:val="24"/>
          <w:highlight w:val="none"/>
        </w:rPr>
        <w:t>数字</w:t>
      </w:r>
      <w:r>
        <w:rPr>
          <w:rFonts w:hint="eastAsia" w:ascii="宋体" w:hAnsi="宋体" w:eastAsia="宋体" w:cs="宋体"/>
          <w:b/>
          <w:sz w:val="24"/>
          <w:szCs w:val="24"/>
          <w:highlight w:val="none"/>
          <w:lang w:val="en-US" w:eastAsia="zh-CN"/>
        </w:rPr>
        <w:t>至少</w:t>
      </w:r>
      <w:r>
        <w:rPr>
          <w:rFonts w:hint="eastAsia" w:ascii="宋体" w:hAnsi="宋体" w:eastAsia="宋体" w:cs="宋体"/>
          <w:b/>
          <w:sz w:val="24"/>
          <w:szCs w:val="24"/>
          <w:highlight w:val="none"/>
        </w:rPr>
        <w:t>保留至小数点后两位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；</w:t>
      </w:r>
      <w:r>
        <w:rPr>
          <w:rFonts w:hint="default" w:ascii="宋体" w:hAnsi="宋体" w:eastAsia="宋体" w:cs="宋体"/>
          <w:sz w:val="24"/>
          <w:szCs w:val="24"/>
          <w:highlight w:val="none"/>
          <w:lang w:val="en" w:eastAsia="zh-CN"/>
        </w:rPr>
        <w:t>申报主体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名称应与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  <w:lang w:val="en-US" w:eastAsia="zh-CN"/>
        </w:rPr>
        <w:t>营业执照或法人登记证书或统一社会信用代码证书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完全一致；有选择的项目请选择相应项数字填写或在选择框内打勾。</w:t>
      </w:r>
    </w:p>
    <w:p>
      <w:pPr>
        <w:spacing w:line="360" w:lineRule="auto"/>
        <w:ind w:left="420" w:firstLine="525" w:firstLineChars="218"/>
        <w:jc w:val="left"/>
        <w:rPr>
          <w:rFonts w:hint="eastAsia" w:ascii="宋体" w:hAnsi="宋体" w:eastAsia="宋体" w:cs="宋体"/>
          <w:b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sz w:val="24"/>
          <w:szCs w:val="24"/>
          <w:highlight w:val="none"/>
        </w:rPr>
        <w:t>特别提醒：</w:t>
      </w:r>
      <w:r>
        <w:rPr>
          <w:rFonts w:hint="default" w:ascii="宋体" w:hAnsi="宋体" w:eastAsia="宋体" w:cs="宋体"/>
          <w:b/>
          <w:sz w:val="24"/>
          <w:szCs w:val="24"/>
          <w:highlight w:val="none"/>
          <w:lang w:val="en" w:eastAsia="zh-CN"/>
        </w:rPr>
        <w:t>申报主体</w:t>
      </w:r>
      <w:r>
        <w:rPr>
          <w:rFonts w:hint="eastAsia" w:ascii="宋体" w:hAnsi="宋体" w:eastAsia="宋体" w:cs="宋体"/>
          <w:b/>
          <w:sz w:val="24"/>
          <w:szCs w:val="24"/>
          <w:highlight w:val="none"/>
        </w:rPr>
        <w:t>名称、开户银行、银行账号是资金划转的依据，应当准确完整，不得随意更改。</w:t>
      </w:r>
    </w:p>
    <w:p>
      <w:pPr>
        <w:widowControl/>
        <w:jc w:val="left"/>
        <w:rPr>
          <w:b/>
          <w:sz w:val="24"/>
          <w:highlight w:val="none"/>
        </w:rPr>
      </w:pPr>
    </w:p>
    <w:p>
      <w:pPr>
        <w:widowControl/>
        <w:jc w:val="center"/>
        <w:rPr>
          <w:rFonts w:hint="eastAsia" w:ascii="黑体" w:hAnsi="宋体" w:eastAsia="黑体"/>
          <w:bCs/>
          <w:sz w:val="32"/>
          <w:szCs w:val="32"/>
          <w:highlight w:val="none"/>
        </w:rPr>
      </w:pPr>
      <w:r>
        <w:rPr>
          <w:rFonts w:hint="eastAsia" w:ascii="黑体" w:hAnsi="宋体" w:eastAsia="黑体"/>
          <w:bCs/>
          <w:sz w:val="32"/>
          <w:szCs w:val="32"/>
          <w:highlight w:val="none"/>
        </w:rPr>
        <w:br w:type="page"/>
      </w:r>
      <w:r>
        <w:rPr>
          <w:rFonts w:hint="eastAsia" w:ascii="黑体" w:hAnsi="宋体" w:eastAsia="黑体"/>
          <w:bCs/>
          <w:sz w:val="32"/>
          <w:szCs w:val="32"/>
          <w:highlight w:val="none"/>
        </w:rPr>
        <w:t>填表声明与保证</w:t>
      </w:r>
    </w:p>
    <w:p>
      <w:pPr>
        <w:snapToGrid w:val="0"/>
        <w:spacing w:line="360" w:lineRule="auto"/>
        <w:ind w:firstLine="480" w:firstLineChars="200"/>
        <w:rPr>
          <w:rFonts w:ascii="宋体" w:hAnsi="宋体"/>
          <w:sz w:val="24"/>
          <w:szCs w:val="22"/>
          <w:highlight w:val="none"/>
        </w:rPr>
      </w:pPr>
      <w:r>
        <w:rPr>
          <w:rFonts w:hint="eastAsia" w:ascii="宋体" w:hAnsi="宋体"/>
          <w:sz w:val="24"/>
          <w:szCs w:val="22"/>
          <w:highlight w:val="none"/>
        </w:rPr>
        <w:t>本单位</w:t>
      </w:r>
      <w:r>
        <w:rPr>
          <w:rFonts w:hint="eastAsia" w:ascii="宋体" w:hAnsi="宋体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/>
          <w:sz w:val="24"/>
          <w:szCs w:val="22"/>
          <w:highlight w:val="none"/>
        </w:rPr>
        <w:t>在填写本申请书之前，已经完全了解本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扶持项目</w:t>
      </w:r>
      <w:r>
        <w:rPr>
          <w:rFonts w:hint="eastAsia" w:ascii="宋体" w:hAnsi="宋体"/>
          <w:sz w:val="24"/>
          <w:szCs w:val="22"/>
          <w:highlight w:val="none"/>
        </w:rPr>
        <w:t>相关</w:t>
      </w:r>
      <w:r>
        <w:rPr>
          <w:rFonts w:hint="eastAsia" w:ascii="宋体" w:hAnsi="宋体" w:eastAsia="宋体" w:cs="Times New Roman"/>
          <w:sz w:val="24"/>
          <w:szCs w:val="22"/>
          <w:highlight w:val="none"/>
        </w:rPr>
        <w:t>申报要求</w:t>
      </w:r>
      <w:r>
        <w:rPr>
          <w:rFonts w:hint="eastAsia" w:ascii="宋体" w:hAnsi="宋体"/>
          <w:sz w:val="24"/>
          <w:szCs w:val="22"/>
          <w:highlight w:val="none"/>
        </w:rPr>
        <w:t>的规定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及</w:t>
      </w:r>
      <w:r>
        <w:rPr>
          <w:rFonts w:hint="eastAsia" w:ascii="宋体" w:hAnsi="宋体"/>
          <w:sz w:val="24"/>
          <w:szCs w:val="22"/>
          <w:highlight w:val="none"/>
        </w:rPr>
        <w:t>填表说明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等</w:t>
      </w:r>
      <w:r>
        <w:rPr>
          <w:rFonts w:hint="eastAsia" w:ascii="宋体" w:hAnsi="宋体"/>
          <w:sz w:val="24"/>
          <w:szCs w:val="22"/>
          <w:highlight w:val="none"/>
        </w:rPr>
        <w:t>，并做出以下声明和保证：</w:t>
      </w:r>
    </w:p>
    <w:p>
      <w:pPr>
        <w:snapToGrid w:val="0"/>
        <w:spacing w:line="360" w:lineRule="auto"/>
        <w:ind w:firstLine="480" w:firstLineChars="200"/>
        <w:rPr>
          <w:rFonts w:ascii="宋体" w:hAnsi="宋体"/>
          <w:sz w:val="24"/>
          <w:szCs w:val="22"/>
          <w:highlight w:val="none"/>
        </w:rPr>
      </w:pPr>
      <w:r>
        <w:rPr>
          <w:rFonts w:hint="eastAsia" w:ascii="宋体" w:hAnsi="宋体"/>
          <w:sz w:val="24"/>
          <w:szCs w:val="22"/>
          <w:highlight w:val="none"/>
        </w:rPr>
        <w:t>一、本单位</w:t>
      </w:r>
      <w:r>
        <w:rPr>
          <w:rFonts w:hint="eastAsia" w:ascii="宋体" w:hAnsi="宋体" w:cs="Times New Roman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保证</w:t>
      </w:r>
      <w:r>
        <w:rPr>
          <w:rFonts w:hint="eastAsia" w:ascii="宋体" w:hAnsi="宋体"/>
          <w:sz w:val="24"/>
          <w:szCs w:val="22"/>
          <w:highlight w:val="none"/>
        </w:rPr>
        <w:t>所提交的申请资料真实、准确和完</w:t>
      </w:r>
      <w:r>
        <w:rPr>
          <w:rFonts w:hint="eastAsia" w:ascii="宋体" w:hAnsi="宋体" w:eastAsia="宋体" w:cs="Times New Roman"/>
          <w:sz w:val="24"/>
          <w:szCs w:val="22"/>
          <w:highlight w:val="none"/>
        </w:rPr>
        <w:t>整。本单位</w:t>
      </w:r>
      <w:r>
        <w:rPr>
          <w:rFonts w:hint="eastAsia" w:ascii="宋体" w:hAnsi="宋体" w:cs="Times New Roman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 w:eastAsia="宋体" w:cs="Times New Roman"/>
          <w:sz w:val="24"/>
          <w:szCs w:val="22"/>
          <w:highlight w:val="none"/>
        </w:rPr>
        <w:t>同意，项目受理单位</w:t>
      </w:r>
      <w:r>
        <w:rPr>
          <w:rFonts w:hint="eastAsia" w:ascii="宋体" w:hAnsi="宋体"/>
          <w:sz w:val="24"/>
          <w:szCs w:val="22"/>
          <w:highlight w:val="none"/>
        </w:rPr>
        <w:t>有权采取任何合法方式核实申请资料中信息的真实性、准确性和完整性，一旦发现有虚假信息，申请</w:t>
      </w:r>
      <w:r>
        <w:rPr>
          <w:rFonts w:hint="eastAsia" w:ascii="宋体" w:hAnsi="宋体"/>
          <w:sz w:val="24"/>
          <w:szCs w:val="22"/>
          <w:highlight w:val="none"/>
          <w:lang w:val="en-US" w:eastAsia="zh-CN"/>
        </w:rPr>
        <w:t>材料</w:t>
      </w:r>
      <w:r>
        <w:rPr>
          <w:rFonts w:hint="eastAsia" w:ascii="宋体" w:hAnsi="宋体"/>
          <w:sz w:val="24"/>
          <w:szCs w:val="22"/>
          <w:highlight w:val="none"/>
        </w:rPr>
        <w:t>将自动作废，本次申请无效。</w:t>
      </w:r>
    </w:p>
    <w:p>
      <w:pPr>
        <w:snapToGrid w:val="0"/>
        <w:spacing w:line="360" w:lineRule="auto"/>
        <w:ind w:firstLine="480" w:firstLineChars="200"/>
        <w:rPr>
          <w:rFonts w:ascii="宋体" w:hAnsi="宋体"/>
          <w:sz w:val="24"/>
          <w:szCs w:val="22"/>
          <w:highlight w:val="none"/>
        </w:rPr>
      </w:pPr>
      <w:r>
        <w:rPr>
          <w:rFonts w:hint="eastAsia" w:ascii="宋体" w:hAnsi="宋体"/>
          <w:sz w:val="24"/>
          <w:szCs w:val="22"/>
          <w:highlight w:val="none"/>
        </w:rPr>
        <w:t>二、本单位</w:t>
      </w:r>
      <w:r>
        <w:rPr>
          <w:rFonts w:hint="eastAsia" w:ascii="宋体" w:hAnsi="宋体" w:cs="Times New Roman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/>
          <w:sz w:val="24"/>
          <w:szCs w:val="22"/>
          <w:highlight w:val="none"/>
        </w:rPr>
        <w:t>保证所申请的项目不对其他单位及个人构成侵权，如有侵权，本单位承担由此产生的全部责任。</w:t>
      </w:r>
    </w:p>
    <w:p>
      <w:pPr>
        <w:snapToGrid w:val="0"/>
        <w:spacing w:line="360" w:lineRule="auto"/>
        <w:ind w:firstLine="480" w:firstLineChars="200"/>
        <w:rPr>
          <w:rFonts w:ascii="宋体" w:hAnsi="宋体"/>
          <w:sz w:val="24"/>
          <w:szCs w:val="22"/>
          <w:highlight w:val="none"/>
        </w:rPr>
      </w:pPr>
      <w:r>
        <w:rPr>
          <w:rFonts w:hint="eastAsia" w:ascii="宋体" w:hAnsi="宋体" w:eastAsia="宋体" w:cs="Times New Roman"/>
          <w:sz w:val="24"/>
          <w:szCs w:val="22"/>
          <w:highlight w:val="none"/>
        </w:rPr>
        <w:t>三、本申请资料仅为向贵单位申请</w:t>
      </w:r>
      <w:r>
        <w:rPr>
          <w:rFonts w:hint="eastAsia" w:ascii="宋体" w:hAnsi="宋体" w:eastAsia="宋体" w:cs="Times New Roman"/>
          <w:sz w:val="24"/>
          <w:szCs w:val="22"/>
          <w:highlight w:val="none"/>
          <w:lang w:eastAsia="zh-CN"/>
        </w:rPr>
        <w:t>盐田区2024年一季度经济稳增长支持措施</w:t>
      </w:r>
      <w:r>
        <w:rPr>
          <w:rFonts w:hint="eastAsia" w:ascii="宋体" w:hAnsi="宋体" w:eastAsia="宋体" w:cs="Times New Roman"/>
          <w:b w:val="0"/>
          <w:kern w:val="2"/>
          <w:sz w:val="24"/>
          <w:szCs w:val="22"/>
          <w:highlight w:val="none"/>
          <w:lang w:val="en-US" w:eastAsia="zh-CN"/>
        </w:rPr>
        <w:t>扶持资金</w:t>
      </w:r>
      <w:r>
        <w:rPr>
          <w:rFonts w:hint="eastAsia" w:ascii="宋体" w:hAnsi="宋体" w:eastAsia="宋体" w:cs="Times New Roman"/>
          <w:sz w:val="24"/>
          <w:szCs w:val="22"/>
          <w:highlight w:val="none"/>
        </w:rPr>
        <w:t>而提交，本单位</w:t>
      </w:r>
      <w:r>
        <w:rPr>
          <w:rFonts w:hint="eastAsia" w:ascii="宋体" w:hAnsi="宋体" w:cs="Times New Roman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 w:eastAsia="宋体" w:cs="Times New Roman"/>
          <w:sz w:val="24"/>
          <w:szCs w:val="22"/>
          <w:highlight w:val="none"/>
        </w:rPr>
        <w:t>清楚所有提交的材料均需审核且不予退还。本单位</w:t>
      </w:r>
      <w:r>
        <w:rPr>
          <w:rFonts w:hint="eastAsia" w:ascii="宋体" w:hAnsi="宋体" w:cs="Times New Roman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 w:eastAsia="宋体" w:cs="Times New Roman"/>
          <w:sz w:val="24"/>
          <w:szCs w:val="22"/>
          <w:highlight w:val="none"/>
        </w:rPr>
        <w:t>已对</w:t>
      </w:r>
      <w:r>
        <w:rPr>
          <w:rFonts w:hint="eastAsia" w:ascii="宋体" w:hAnsi="宋体"/>
          <w:sz w:val="24"/>
          <w:szCs w:val="22"/>
          <w:highlight w:val="none"/>
        </w:rPr>
        <w:t>所有申请资料自行备份留底。</w:t>
      </w:r>
    </w:p>
    <w:p>
      <w:pPr>
        <w:snapToGrid w:val="0"/>
        <w:spacing w:line="360" w:lineRule="auto"/>
        <w:ind w:firstLine="480" w:firstLineChars="200"/>
        <w:rPr>
          <w:rFonts w:ascii="宋体" w:hAnsi="宋体"/>
          <w:sz w:val="24"/>
          <w:szCs w:val="22"/>
          <w:highlight w:val="none"/>
        </w:rPr>
      </w:pPr>
      <w:r>
        <w:rPr>
          <w:rFonts w:hint="eastAsia" w:ascii="宋体" w:hAnsi="宋体"/>
          <w:sz w:val="24"/>
          <w:szCs w:val="22"/>
          <w:highlight w:val="none"/>
        </w:rPr>
        <w:t>四、</w:t>
      </w:r>
      <w:r>
        <w:rPr>
          <w:rFonts w:hint="eastAsia" w:ascii="宋体" w:hAnsi="宋体" w:eastAsia="宋体" w:cs="Times New Roman"/>
          <w:sz w:val="24"/>
          <w:szCs w:val="22"/>
          <w:highlight w:val="none"/>
        </w:rPr>
        <w:t>项目受理单位</w:t>
      </w:r>
      <w:r>
        <w:rPr>
          <w:rFonts w:hint="eastAsia" w:ascii="宋体" w:hAnsi="宋体"/>
          <w:sz w:val="24"/>
          <w:szCs w:val="22"/>
          <w:highlight w:val="none"/>
        </w:rPr>
        <w:t>可以因审核该项目而使用申请</w:t>
      </w:r>
      <w:r>
        <w:rPr>
          <w:rFonts w:hint="eastAsia" w:ascii="宋体" w:hAnsi="宋体"/>
          <w:sz w:val="24"/>
          <w:szCs w:val="22"/>
          <w:highlight w:val="none"/>
          <w:lang w:val="en-US" w:eastAsia="zh-CN"/>
        </w:rPr>
        <w:t>材料</w:t>
      </w:r>
      <w:r>
        <w:rPr>
          <w:rFonts w:hint="eastAsia" w:ascii="宋体" w:hAnsi="宋体"/>
          <w:sz w:val="24"/>
          <w:szCs w:val="22"/>
          <w:highlight w:val="none"/>
        </w:rPr>
        <w:t>中提供的全部信息，无需另行征得本单位</w:t>
      </w:r>
      <w:r>
        <w:rPr>
          <w:rFonts w:hint="eastAsia" w:ascii="宋体" w:hAnsi="宋体" w:cs="Times New Roman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/>
          <w:sz w:val="24"/>
          <w:szCs w:val="22"/>
          <w:highlight w:val="none"/>
        </w:rPr>
        <w:t>的同意。本单位</w:t>
      </w:r>
      <w:r>
        <w:rPr>
          <w:rFonts w:hint="eastAsia" w:ascii="宋体" w:hAnsi="宋体" w:cs="Times New Roman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/>
          <w:sz w:val="24"/>
          <w:szCs w:val="22"/>
          <w:highlight w:val="none"/>
        </w:rPr>
        <w:t>清楚所有申报材料经过相关受理及审批程序，存在申报材料信息部分或全部泄露的可能，本单位</w:t>
      </w:r>
      <w:r>
        <w:rPr>
          <w:rFonts w:hint="eastAsia" w:ascii="宋体" w:hAnsi="宋体" w:cs="Times New Roman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/>
          <w:sz w:val="24"/>
          <w:szCs w:val="22"/>
          <w:highlight w:val="none"/>
        </w:rPr>
        <w:t>确认</w:t>
      </w:r>
      <w:r>
        <w:rPr>
          <w:rFonts w:hint="eastAsia" w:ascii="宋体" w:hAnsi="宋体" w:eastAsia="宋体" w:cs="Times New Roman"/>
          <w:sz w:val="24"/>
          <w:szCs w:val="22"/>
          <w:highlight w:val="none"/>
        </w:rPr>
        <w:t>项目受理单位</w:t>
      </w:r>
      <w:r>
        <w:rPr>
          <w:rFonts w:hint="eastAsia" w:ascii="宋体" w:hAnsi="宋体"/>
          <w:sz w:val="24"/>
          <w:szCs w:val="22"/>
          <w:highlight w:val="none"/>
        </w:rPr>
        <w:t>对由此导致的后果不承担任何形式的责任。</w:t>
      </w:r>
    </w:p>
    <w:p>
      <w:pPr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2"/>
          <w:highlight w:val="none"/>
          <w:lang w:eastAsia="zh-CN"/>
        </w:rPr>
      </w:pPr>
      <w:r>
        <w:rPr>
          <w:rFonts w:hint="eastAsia" w:ascii="宋体" w:hAnsi="宋体"/>
          <w:sz w:val="24"/>
          <w:szCs w:val="22"/>
          <w:highlight w:val="none"/>
          <w:lang w:val="en-US" w:eastAsia="zh-CN"/>
        </w:rPr>
        <w:t>五</w:t>
      </w:r>
      <w:r>
        <w:rPr>
          <w:rFonts w:hint="eastAsia" w:ascii="宋体" w:hAnsi="宋体"/>
          <w:sz w:val="24"/>
          <w:szCs w:val="22"/>
          <w:highlight w:val="none"/>
        </w:rPr>
        <w:t>、本单位</w:t>
      </w:r>
      <w:r>
        <w:rPr>
          <w:rFonts w:hint="eastAsia" w:ascii="宋体" w:hAnsi="宋体"/>
          <w:sz w:val="24"/>
          <w:szCs w:val="22"/>
          <w:highlight w:val="none"/>
          <w:lang w:val="en-US" w:eastAsia="zh-CN"/>
        </w:rPr>
        <w:t>保证</w:t>
      </w:r>
      <w:r>
        <w:rPr>
          <w:rFonts w:hint="eastAsia" w:ascii="宋体" w:hAnsi="宋体"/>
          <w:sz w:val="24"/>
          <w:szCs w:val="22"/>
          <w:highlight w:val="none"/>
        </w:rPr>
        <w:t>：1.本单位</w:t>
      </w:r>
      <w:r>
        <w:rPr>
          <w:rFonts w:hint="eastAsia" w:ascii="宋体" w:hAnsi="宋体" w:cs="Times New Roman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/>
          <w:sz w:val="24"/>
          <w:szCs w:val="22"/>
          <w:highlight w:val="none"/>
        </w:rPr>
        <w:t>不存在不良信用记录等情况。</w:t>
      </w:r>
      <w:r>
        <w:rPr>
          <w:rFonts w:hint="eastAsia" w:ascii="宋体" w:hAnsi="宋体"/>
          <w:sz w:val="24"/>
          <w:szCs w:val="22"/>
          <w:highlight w:val="none"/>
          <w:lang w:val="en-US" w:eastAsia="zh-CN"/>
        </w:rPr>
        <w:t>2.</w:t>
      </w:r>
      <w:r>
        <w:rPr>
          <w:rFonts w:hint="eastAsia" w:ascii="宋体" w:hAnsi="宋体"/>
          <w:sz w:val="24"/>
          <w:szCs w:val="22"/>
          <w:highlight w:val="none"/>
        </w:rPr>
        <w:t>本单位</w:t>
      </w:r>
      <w:r>
        <w:rPr>
          <w:rFonts w:hint="eastAsia" w:ascii="宋体" w:hAnsi="宋体" w:cs="Times New Roman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承诺所提交的申请材料真实有效，不存在弄虚作假和欺骗行为。</w:t>
      </w:r>
    </w:p>
    <w:p>
      <w:pPr>
        <w:snapToGrid w:val="0"/>
        <w:spacing w:line="360" w:lineRule="auto"/>
        <w:ind w:firstLine="482" w:firstLineChars="200"/>
        <w:rPr>
          <w:rFonts w:hint="eastAsia" w:ascii="宋体" w:hAnsi="宋体" w:eastAsia="宋体"/>
          <w:b/>
          <w:bCs/>
          <w:sz w:val="24"/>
          <w:szCs w:val="22"/>
          <w:highlight w:val="none"/>
          <w:lang w:val="en-US" w:eastAsia="zh-CN"/>
        </w:rPr>
      </w:pPr>
      <w:r>
        <w:rPr>
          <w:rFonts w:hint="eastAsia" w:ascii="宋体" w:hAnsi="宋体"/>
          <w:b/>
          <w:bCs/>
          <w:sz w:val="24"/>
          <w:szCs w:val="22"/>
          <w:highlight w:val="none"/>
          <w:lang w:eastAsia="zh-CN"/>
        </w:rPr>
        <w:t>七、本单位</w:t>
      </w:r>
      <w:r>
        <w:rPr>
          <w:rFonts w:hint="eastAsia" w:ascii="宋体" w:hAnsi="宋体" w:cs="Times New Roman"/>
          <w:b/>
          <w:bCs/>
          <w:sz w:val="24"/>
          <w:szCs w:val="22"/>
          <w:highlight w:val="none"/>
          <w:lang w:val="en-US" w:eastAsia="zh-CN"/>
        </w:rPr>
        <w:t>/人如有违反填表声明与保证、其他承诺材料、协议，且已获得扶持款的，本单位/人</w:t>
      </w:r>
      <w:r>
        <w:rPr>
          <w:rFonts w:hint="eastAsia" w:ascii="宋体" w:hAnsi="宋体"/>
          <w:b/>
          <w:bCs/>
          <w:sz w:val="24"/>
          <w:szCs w:val="22"/>
          <w:highlight w:val="none"/>
        </w:rPr>
        <w:t>将无条件按照项目受理单位的要求退还已获得</w:t>
      </w:r>
      <w:r>
        <w:rPr>
          <w:rFonts w:hint="eastAsia" w:ascii="宋体" w:hAnsi="宋体"/>
          <w:b/>
          <w:bCs/>
          <w:sz w:val="24"/>
          <w:szCs w:val="22"/>
          <w:highlight w:val="none"/>
          <w:lang w:eastAsia="zh-CN"/>
        </w:rPr>
        <w:t>扶持</w:t>
      </w:r>
      <w:r>
        <w:rPr>
          <w:rFonts w:hint="eastAsia" w:ascii="宋体" w:hAnsi="宋体"/>
          <w:b/>
          <w:bCs/>
          <w:sz w:val="24"/>
          <w:szCs w:val="22"/>
          <w:highlight w:val="none"/>
        </w:rPr>
        <w:t>款</w:t>
      </w:r>
      <w:r>
        <w:rPr>
          <w:rFonts w:hint="eastAsia" w:ascii="宋体" w:hAnsi="宋体"/>
          <w:b/>
          <w:bCs/>
          <w:sz w:val="24"/>
          <w:szCs w:val="22"/>
          <w:highlight w:val="none"/>
          <w:lang w:eastAsia="zh-CN"/>
        </w:rPr>
        <w:t>，并且</w:t>
      </w:r>
      <w:r>
        <w:rPr>
          <w:rFonts w:hint="eastAsia" w:ascii="宋体" w:hAnsi="宋体"/>
          <w:b/>
          <w:bCs/>
          <w:sz w:val="24"/>
          <w:szCs w:val="22"/>
          <w:highlight w:val="none"/>
        </w:rPr>
        <w:t>承担由此产生的全部责任</w:t>
      </w:r>
      <w:r>
        <w:rPr>
          <w:rFonts w:hint="eastAsia" w:ascii="宋体" w:hAnsi="宋体" w:cs="Times New Roman"/>
          <w:b/>
          <w:bCs/>
          <w:sz w:val="24"/>
          <w:szCs w:val="22"/>
          <w:highlight w:val="none"/>
          <w:lang w:val="en-US" w:eastAsia="zh-CN"/>
        </w:rPr>
        <w:t>。</w:t>
      </w:r>
    </w:p>
    <w:p>
      <w:pPr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2"/>
          <w:highlight w:val="none"/>
        </w:rPr>
      </w:pPr>
      <w:r>
        <w:rPr>
          <w:rFonts w:hint="eastAsia" w:ascii="宋体" w:hAnsi="宋体"/>
          <w:sz w:val="24"/>
          <w:szCs w:val="22"/>
          <w:highlight w:val="none"/>
        </w:rPr>
        <w:t xml:space="preserve">申  </w:t>
      </w:r>
      <w:r>
        <w:rPr>
          <w:rFonts w:hint="eastAsia" w:ascii="宋体" w:hAnsi="宋体"/>
          <w:sz w:val="24"/>
          <w:szCs w:val="22"/>
          <w:highlight w:val="none"/>
          <w:lang w:val="en-US" w:eastAsia="zh-CN"/>
        </w:rPr>
        <w:t>报</w:t>
      </w:r>
      <w:r>
        <w:rPr>
          <w:rFonts w:hint="eastAsia" w:ascii="宋体" w:hAnsi="宋体"/>
          <w:sz w:val="24"/>
          <w:szCs w:val="22"/>
          <w:highlight w:val="none"/>
        </w:rPr>
        <w:t xml:space="preserve">  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主</w:t>
      </w:r>
      <w:r>
        <w:rPr>
          <w:rFonts w:hint="eastAsia" w:ascii="宋体" w:hAnsi="宋体"/>
          <w:sz w:val="24"/>
          <w:szCs w:val="22"/>
          <w:highlight w:val="none"/>
        </w:rPr>
        <w:t xml:space="preserve">  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体</w:t>
      </w:r>
      <w:r>
        <w:rPr>
          <w:rFonts w:hint="eastAsia" w:ascii="宋体" w:hAnsi="宋体"/>
          <w:sz w:val="24"/>
          <w:szCs w:val="22"/>
          <w:highlight w:val="none"/>
        </w:rPr>
        <w:t xml:space="preserve">（签章）： </w:t>
      </w:r>
      <w:r>
        <w:rPr>
          <w:rFonts w:hint="eastAsia" w:ascii="宋体" w:hAnsi="宋体"/>
          <w:sz w:val="21"/>
          <w:szCs w:val="20"/>
          <w:highlight w:val="none"/>
        </w:rPr>
        <w:t xml:space="preserve"> </w:t>
      </w:r>
      <w:r>
        <w:rPr>
          <w:rFonts w:hint="eastAsia" w:ascii="宋体" w:hAnsi="宋体"/>
          <w:color w:val="FF0000"/>
          <w:sz w:val="21"/>
          <w:szCs w:val="20"/>
          <w:highlight w:val="none"/>
        </w:rPr>
        <w:t xml:space="preserve"> </w:t>
      </w:r>
      <w:r>
        <w:rPr>
          <w:rFonts w:hint="eastAsia" w:ascii="宋体" w:hAnsi="宋体"/>
          <w:sz w:val="24"/>
          <w:szCs w:val="22"/>
          <w:highlight w:val="none"/>
        </w:rPr>
        <w:t xml:space="preserve">                </w:t>
      </w:r>
    </w:p>
    <w:p>
      <w:pPr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2"/>
          <w:highlight w:val="none"/>
          <w:lang w:eastAsia="zh-CN"/>
        </w:rPr>
      </w:pPr>
      <w:r>
        <w:rPr>
          <w:rFonts w:hint="eastAsia" w:ascii="宋体" w:hAnsi="宋体"/>
          <w:sz w:val="24"/>
          <w:szCs w:val="22"/>
          <w:highlight w:val="none"/>
        </w:rPr>
        <w:t>法定代表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人</w:t>
      </w:r>
      <w:r>
        <w:rPr>
          <w:rFonts w:hint="eastAsia" w:ascii="宋体" w:hAnsi="宋体"/>
          <w:sz w:val="24"/>
          <w:szCs w:val="22"/>
          <w:highlight w:val="none"/>
          <w:lang w:val="en-US" w:eastAsia="zh-CN"/>
        </w:rPr>
        <w:t>/负责人（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签字</w:t>
      </w:r>
      <w:r>
        <w:rPr>
          <w:rFonts w:hint="eastAsia" w:ascii="宋体" w:hAnsi="宋体"/>
          <w:sz w:val="24"/>
          <w:szCs w:val="22"/>
          <w:highlight w:val="none"/>
          <w:lang w:val="en-US" w:eastAsia="zh-CN"/>
        </w:rPr>
        <w:t>）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：</w:t>
      </w:r>
    </w:p>
    <w:p>
      <w:pPr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2"/>
          <w:highlight w:val="none"/>
          <w:lang w:eastAsia="zh-CN"/>
        </w:rPr>
      </w:pPr>
      <w:r>
        <w:rPr>
          <w:rFonts w:hint="eastAsia" w:ascii="宋体" w:hAnsi="宋体"/>
          <w:sz w:val="24"/>
          <w:szCs w:val="22"/>
          <w:highlight w:val="none"/>
          <w:lang w:eastAsia="zh-CN"/>
        </w:rPr>
        <w:t>（</w:t>
      </w:r>
      <w:r>
        <w:rPr>
          <w:rFonts w:hint="eastAsia" w:ascii="宋体" w:hAnsi="宋体"/>
          <w:sz w:val="24"/>
          <w:szCs w:val="22"/>
          <w:highlight w:val="none"/>
          <w:lang w:val="en-US" w:eastAsia="zh-CN"/>
        </w:rPr>
        <w:t>授权签字的，需提供授权委托书原件及代理人身份证复印件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）</w:t>
      </w:r>
    </w:p>
    <w:p>
      <w:pPr>
        <w:widowControl/>
        <w:jc w:val="center"/>
        <w:rPr>
          <w:rFonts w:hint="eastAsia" w:ascii="宋体" w:hAnsi="宋体"/>
          <w:sz w:val="24"/>
          <w:szCs w:val="22"/>
          <w:highlight w:val="none"/>
        </w:rPr>
        <w:sectPr>
          <w:headerReference r:id="rId3" w:type="default"/>
          <w:footerReference r:id="rId4" w:type="default"/>
          <w:pgSz w:w="11906" w:h="16838"/>
          <w:pgMar w:top="2098" w:right="1474" w:bottom="1984" w:left="1587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Times New Roman"/>
          <w:sz w:val="24"/>
          <w:szCs w:val="22"/>
          <w:highlight w:val="none"/>
        </w:rPr>
        <w:tab/>
      </w:r>
      <w:r>
        <w:rPr>
          <w:rFonts w:hint="eastAsia" w:ascii="宋体" w:hAnsi="宋体" w:eastAsia="宋体" w:cs="Times New Roman"/>
          <w:sz w:val="24"/>
          <w:szCs w:val="22"/>
          <w:highlight w:val="none"/>
        </w:rPr>
        <w:t xml:space="preserve">             </w:t>
      </w:r>
      <w:r>
        <w:rPr>
          <w:rFonts w:hint="eastAsia" w:ascii="宋体" w:hAnsi="宋体" w:eastAsia="宋体" w:cs="Times New Roman"/>
          <w:sz w:val="24"/>
          <w:szCs w:val="22"/>
          <w:highlight w:val="none"/>
          <w:lang w:val="en-US" w:eastAsia="zh-CN"/>
        </w:rPr>
        <w:t xml:space="preserve">            </w:t>
      </w:r>
      <w:r>
        <w:rPr>
          <w:rFonts w:hint="eastAsia" w:ascii="宋体" w:hAnsi="宋体" w:eastAsia="宋体" w:cs="Times New Roman"/>
          <w:sz w:val="24"/>
          <w:szCs w:val="22"/>
          <w:highlight w:val="none"/>
        </w:rPr>
        <w:t xml:space="preserve"> </w:t>
      </w:r>
      <w:r>
        <w:rPr>
          <w:rFonts w:hint="eastAsia" w:ascii="宋体" w:hAnsi="宋体"/>
          <w:sz w:val="24"/>
          <w:szCs w:val="22"/>
          <w:highlight w:val="none"/>
        </w:rPr>
        <w:t xml:space="preserve"> 年     月     日</w:t>
      </w:r>
    </w:p>
    <w:p>
      <w:pPr>
        <w:widowControl/>
        <w:jc w:val="center"/>
        <w:rPr>
          <w:rFonts w:ascii="黑体" w:hAnsi="宋体" w:eastAsia="黑体"/>
          <w:bCs/>
          <w:sz w:val="32"/>
          <w:szCs w:val="32"/>
          <w:highlight w:val="none"/>
        </w:rPr>
      </w:pPr>
      <w:r>
        <w:rPr>
          <w:rFonts w:hint="default" w:ascii="黑体" w:hAnsi="宋体" w:eastAsia="黑体"/>
          <w:bCs/>
          <w:sz w:val="32"/>
          <w:szCs w:val="32"/>
          <w:highlight w:val="none"/>
          <w:lang w:val="en"/>
        </w:rPr>
        <w:t>申报主体</w:t>
      </w:r>
      <w:r>
        <w:rPr>
          <w:rFonts w:hint="eastAsia" w:ascii="黑体" w:hAnsi="宋体" w:eastAsia="黑体"/>
          <w:bCs/>
          <w:sz w:val="32"/>
          <w:szCs w:val="32"/>
          <w:highlight w:val="none"/>
        </w:rPr>
        <w:t>基本信息表</w:t>
      </w:r>
    </w:p>
    <w:tbl>
      <w:tblPr>
        <w:tblStyle w:val="8"/>
        <w:tblW w:w="92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3"/>
        <w:gridCol w:w="1915"/>
        <w:gridCol w:w="2913"/>
        <w:gridCol w:w="1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66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br w:type="page"/>
            </w:r>
            <w:r>
              <w:rPr>
                <w:rFonts w:hint="default" w:ascii="宋体" w:hAnsi="宋体"/>
                <w:kern w:val="0"/>
                <w:sz w:val="21"/>
                <w:szCs w:val="21"/>
                <w:highlight w:val="none"/>
                <w:lang w:val="en" w:eastAsia="zh-CN"/>
              </w:rPr>
              <w:t>申报主体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名称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91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  <w:lang w:val="en-US" w:eastAsia="zh-CN"/>
              </w:rPr>
              <w:t>营业执照或法人登记证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66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注册地址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91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注册时间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66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注册资本（万元）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91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实缴资本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（万元）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66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法人代表</w:t>
            </w:r>
            <w:r>
              <w:rPr>
                <w:rFonts w:hint="default" w:ascii="宋体" w:hAnsi="宋体"/>
                <w:color w:val="000000"/>
                <w:kern w:val="0"/>
                <w:sz w:val="21"/>
                <w:szCs w:val="21"/>
                <w:highlight w:val="none"/>
                <w:lang w:val="en" w:eastAsia="zh-CN"/>
              </w:rPr>
              <w:t>/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负责人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655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66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法人代表</w:t>
            </w:r>
            <w:r>
              <w:rPr>
                <w:rFonts w:hint="default" w:ascii="宋体" w:hAnsi="宋体"/>
                <w:color w:val="000000"/>
                <w:kern w:val="0"/>
                <w:sz w:val="21"/>
                <w:szCs w:val="21"/>
                <w:highlight w:val="none"/>
                <w:lang w:val="en" w:eastAsia="zh-CN"/>
              </w:rPr>
              <w:t>/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负责人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办公电话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91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法人代表</w:t>
            </w:r>
            <w:r>
              <w:rPr>
                <w:rFonts w:hint="default" w:ascii="宋体" w:hAnsi="宋体"/>
                <w:color w:val="000000"/>
                <w:kern w:val="0"/>
                <w:sz w:val="21"/>
                <w:szCs w:val="21"/>
                <w:highlight w:val="none"/>
                <w:lang w:val="en" w:eastAsia="zh-CN"/>
              </w:rPr>
              <w:t>/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负责人身份证号码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66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法人代表</w:t>
            </w:r>
            <w:r>
              <w:rPr>
                <w:rFonts w:hint="default" w:ascii="宋体" w:hAnsi="宋体"/>
                <w:color w:val="000000"/>
                <w:kern w:val="0"/>
                <w:sz w:val="21"/>
                <w:szCs w:val="21"/>
                <w:highlight w:val="none"/>
                <w:lang w:val="en" w:eastAsia="zh-CN"/>
              </w:rPr>
              <w:t>/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负责人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手机号码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91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法人代表</w:t>
            </w:r>
            <w:r>
              <w:rPr>
                <w:rFonts w:hint="default" w:ascii="宋体" w:hAnsi="宋体"/>
                <w:color w:val="000000"/>
                <w:kern w:val="0"/>
                <w:sz w:val="21"/>
                <w:szCs w:val="21"/>
                <w:highlight w:val="none"/>
                <w:lang w:val="en" w:eastAsia="zh-CN"/>
              </w:rPr>
              <w:t>/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负责人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电子邮箱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66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项目负责人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655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66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项目负责人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办公电话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91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项目负责人身份证号码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266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项目负责人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手机号码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91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项目负责人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电子邮箱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66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项目联系人姓名</w:t>
            </w:r>
          </w:p>
        </w:tc>
        <w:tc>
          <w:tcPr>
            <w:tcW w:w="655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66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项目联系人办公电话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91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项目联系人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身份证号码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66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项目联系人手机号码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91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项目联系人电子邮箱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663" w:type="dxa"/>
            <w:noWrap w:val="0"/>
            <w:vAlign w:val="center"/>
          </w:tcPr>
          <w:p>
            <w:pPr>
              <w:spacing w:line="300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单位主营业务</w:t>
            </w:r>
          </w:p>
        </w:tc>
        <w:tc>
          <w:tcPr>
            <w:tcW w:w="655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1" w:hRule="atLeast"/>
          <w:jc w:val="center"/>
        </w:trPr>
        <w:tc>
          <w:tcPr>
            <w:tcW w:w="2663" w:type="dxa"/>
            <w:noWrap w:val="0"/>
            <w:vAlign w:val="center"/>
          </w:tcPr>
          <w:p>
            <w:pPr>
              <w:spacing w:line="300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经认证的资格、资质、证书及称号</w:t>
            </w:r>
          </w:p>
        </w:tc>
        <w:tc>
          <w:tcPr>
            <w:tcW w:w="655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</w:tbl>
    <w:p>
      <w:pPr>
        <w:widowControl/>
        <w:jc w:val="center"/>
        <w:rPr>
          <w:rFonts w:ascii="黑体" w:hAnsi="宋体" w:eastAsia="黑体"/>
          <w:bCs/>
          <w:sz w:val="28"/>
          <w:highlight w:val="none"/>
        </w:rPr>
      </w:pPr>
    </w:p>
    <w:p>
      <w:pPr>
        <w:widowControl/>
        <w:jc w:val="left"/>
        <w:rPr>
          <w:rFonts w:ascii="黑体" w:hAnsi="宋体" w:eastAsia="黑体"/>
          <w:b/>
          <w:bCs/>
          <w:sz w:val="28"/>
          <w:highlight w:val="none"/>
        </w:rPr>
      </w:pPr>
      <w:r>
        <w:rPr>
          <w:rFonts w:ascii="黑体" w:hAnsi="宋体" w:eastAsia="黑体"/>
          <w:b/>
          <w:bCs/>
          <w:sz w:val="28"/>
          <w:highlight w:val="none"/>
        </w:rPr>
        <w:br w:type="page"/>
      </w:r>
    </w:p>
    <w:p>
      <w:pPr>
        <w:widowControl/>
        <w:adjustRightInd/>
        <w:snapToGrid/>
        <w:spacing w:line="240" w:lineRule="auto"/>
        <w:jc w:val="center"/>
        <w:rPr>
          <w:rFonts w:hint="eastAsia" w:ascii="宋体" w:hAnsi="宋体" w:eastAsia="宋体" w:cs="宋体"/>
          <w:b w:val="0"/>
          <w:bCs w:val="0"/>
          <w:sz w:val="22"/>
          <w:szCs w:val="22"/>
          <w:highlight w:val="none"/>
        </w:rPr>
      </w:pPr>
      <w:r>
        <w:rPr>
          <w:rFonts w:hint="eastAsia" w:ascii="黑体" w:hAnsi="宋体" w:eastAsia="黑体"/>
          <w:bCs/>
          <w:sz w:val="32"/>
          <w:szCs w:val="32"/>
          <w:highlight w:val="none"/>
          <w:lang w:val="en-US" w:eastAsia="zh-CN"/>
        </w:rPr>
        <w:t>申报项目</w:t>
      </w:r>
      <w:r>
        <w:rPr>
          <w:rFonts w:hint="eastAsia" w:ascii="黑体" w:hAnsi="宋体" w:eastAsia="黑体"/>
          <w:bCs/>
          <w:sz w:val="32"/>
          <w:szCs w:val="32"/>
          <w:highlight w:val="none"/>
        </w:rPr>
        <w:t>情况</w:t>
      </w:r>
      <w:r>
        <w:rPr>
          <w:rFonts w:hint="eastAsia" w:ascii="黑体" w:hAnsi="宋体" w:eastAsia="黑体"/>
          <w:bCs/>
          <w:sz w:val="32"/>
          <w:szCs w:val="32"/>
          <w:highlight w:val="none"/>
          <w:lang w:val="en-US" w:eastAsia="zh-CN"/>
        </w:rPr>
        <w:t>表</w:t>
      </w:r>
    </w:p>
    <w:tbl>
      <w:tblPr>
        <w:tblStyle w:val="8"/>
        <w:tblW w:w="86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775"/>
        <w:gridCol w:w="1741"/>
        <w:gridCol w:w="2324"/>
        <w:gridCol w:w="4"/>
        <w:gridCol w:w="1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9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ascii="黑体" w:hAnsi="宋体" w:eastAsia="黑体"/>
                <w:b/>
                <w:bCs/>
                <w:sz w:val="28"/>
                <w:highlight w:val="none"/>
              </w:rPr>
              <w:br w:type="page"/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扶持项目</w:t>
            </w:r>
          </w:p>
        </w:tc>
        <w:tc>
          <w:tcPr>
            <w:tcW w:w="6712" w:type="dxa"/>
            <w:gridSpan w:val="5"/>
            <w:noWrap w:val="0"/>
            <w:vAlign w:val="center"/>
          </w:tcPr>
          <w:p>
            <w:pPr>
              <w:pStyle w:val="6"/>
              <w:widowControl/>
              <w:rPr>
                <w:rFonts w:hint="eastAsia" w:ascii="宋体" w:hAnsi="宋体" w:eastAsia="宋体" w:cs="宋体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/>
              </w:rPr>
            </w:pPr>
            <w:r>
              <w:rPr>
                <w:rFonts w:hint="eastAsia" w:cs="宋体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/>
              </w:rPr>
              <w:t>促进营利性服务业向好发展项目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扶持内容</w:t>
            </w:r>
          </w:p>
        </w:tc>
        <w:tc>
          <w:tcPr>
            <w:tcW w:w="671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对2024年1-2月经营状况恢复增长的企业予以支持。2024年1-2月，规上租赁和商务服务业企业，</w:t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规上居民服务、修理和其他服务业</w:t>
            </w:r>
            <w:r>
              <w:rPr>
                <w:rFonts w:hint="default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企业营业收入较去年同期每增加100万元，奖励0.5万元，最高20万元。</w:t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（该项资助根据区财政局下达本项</w:t>
            </w:r>
            <w:bookmarkStart w:id="0" w:name="_GoBack"/>
            <w:bookmarkEnd w:id="0"/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目资金总额和符合条件企业情况，确定资助金额。）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61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一、申请扶持情况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2023年1-2月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营业收入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</w:p>
        </w:tc>
        <w:tc>
          <w:tcPr>
            <w:tcW w:w="2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eastAsia="zh-CN"/>
              </w:rPr>
              <w:t>202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eastAsia="zh-CN"/>
              </w:rPr>
              <w:t>年1-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eastAsia="zh-CN"/>
              </w:rPr>
              <w:t>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eastAsia="zh-CN"/>
              </w:rPr>
              <w:t>营业收入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eastAsia="zh-CN"/>
              </w:rPr>
              <w:t>（万元）</w:t>
            </w:r>
          </w:p>
        </w:tc>
        <w:tc>
          <w:tcPr>
            <w:tcW w:w="18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2024年1-2月营业收入较去年同期增长（万元）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23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eastAsia="zh-CN"/>
              </w:rPr>
              <w:t>申请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扶持额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eastAsia="zh-CN"/>
              </w:rPr>
              <w:t>（万元）</w:t>
            </w:r>
          </w:p>
        </w:tc>
        <w:tc>
          <w:tcPr>
            <w:tcW w:w="18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lang w:val="en-US" w:eastAsia="zh-CN"/>
              </w:rPr>
              <w:t>二、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接受本项目</w:t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  <w:lang w:val="en-US" w:eastAsia="zh-CN"/>
              </w:rPr>
              <w:t>扶持资金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的对公账户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  <w:t>账户名称</w:t>
            </w:r>
          </w:p>
        </w:tc>
        <w:tc>
          <w:tcPr>
            <w:tcW w:w="671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  <w:t>开户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" w:eastAsia="zh-CN"/>
              </w:rPr>
              <w:t>银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  <w:t>行</w:t>
            </w:r>
          </w:p>
        </w:tc>
        <w:tc>
          <w:tcPr>
            <w:tcW w:w="671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" w:eastAsia="zh-CN"/>
              </w:rPr>
              <w:t>银行账号</w:t>
            </w:r>
          </w:p>
        </w:tc>
        <w:tc>
          <w:tcPr>
            <w:tcW w:w="671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1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三、受理单位意见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</w:trPr>
        <w:tc>
          <w:tcPr>
            <w:tcW w:w="861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  <w:highlight w:val="none"/>
              </w:rPr>
              <w:t>科室意见（由项目受理单位填写）：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□情况属实，建议</w:t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u w:val="single"/>
              </w:rPr>
              <w:t xml:space="preserve">                          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u w:val="single"/>
                <w:lang w:val="en-US" w:eastAsia="zh-CN"/>
              </w:rPr>
              <w:t xml:space="preserve">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  <w:lang w:eastAsia="zh-CN"/>
              </w:rPr>
              <w:t>不予扶持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，原因：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u w:val="single"/>
              </w:rPr>
              <w:t xml:space="preserve">                          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 xml:space="preserve">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科室：                   负责人（签字）：                 日期：</w:t>
            </w:r>
          </w:p>
        </w:tc>
      </w:tr>
    </w:tbl>
    <w:p>
      <w:pPr>
        <w:widowControl/>
        <w:jc w:val="left"/>
        <w:rPr>
          <w:rFonts w:ascii="黑体" w:hAnsi="宋体" w:eastAsia="黑体"/>
          <w:b/>
          <w:bCs/>
          <w:sz w:val="28"/>
          <w:highlight w:val="none"/>
        </w:rPr>
      </w:pPr>
    </w:p>
    <w:p>
      <w:pPr>
        <w:rPr>
          <w:rFonts w:hint="eastAsia" w:ascii="黑体" w:hAnsi="宋体" w:eastAsia="黑体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黑体" w:hAnsi="宋体" w:eastAsia="黑体"/>
          <w:bCs/>
          <w:sz w:val="32"/>
          <w:szCs w:val="32"/>
          <w:highlight w:val="none"/>
          <w:lang w:val="en-US" w:eastAsia="zh-CN"/>
        </w:rPr>
        <w:br w:type="page"/>
      </w:r>
    </w:p>
    <w:p>
      <w:pPr>
        <w:widowControl/>
        <w:jc w:val="center"/>
        <w:rPr>
          <w:rFonts w:hint="eastAsia" w:ascii="仿宋_GB2312" w:hAnsi="DHEBIN+SimSun" w:eastAsia="黑体" w:cs="宋体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宋体" w:eastAsia="黑体"/>
          <w:bCs/>
          <w:sz w:val="32"/>
          <w:szCs w:val="32"/>
          <w:highlight w:val="none"/>
          <w:lang w:val="en-US" w:eastAsia="zh-CN"/>
        </w:rPr>
        <w:t>申报项目</w:t>
      </w:r>
      <w:r>
        <w:rPr>
          <w:rFonts w:hint="eastAsia" w:ascii="黑体" w:hAnsi="宋体" w:eastAsia="黑体"/>
          <w:bCs/>
          <w:sz w:val="32"/>
          <w:szCs w:val="32"/>
          <w:highlight w:val="none"/>
        </w:rPr>
        <w:t>材料清单</w:t>
      </w:r>
      <w:r>
        <w:rPr>
          <w:rFonts w:hint="eastAsia" w:ascii="黑体" w:hAnsi="宋体" w:eastAsia="黑体"/>
          <w:bCs/>
          <w:sz w:val="32"/>
          <w:szCs w:val="32"/>
          <w:highlight w:val="none"/>
          <w:lang w:val="en-US" w:eastAsia="zh-CN"/>
        </w:rPr>
        <w:t>表</w:t>
      </w:r>
    </w:p>
    <w:tbl>
      <w:tblPr>
        <w:tblStyle w:val="7"/>
        <w:tblW w:w="87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6955"/>
        <w:gridCol w:w="10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highlight w:val="none"/>
              </w:rPr>
              <w:t>序号</w:t>
            </w:r>
          </w:p>
        </w:tc>
        <w:tc>
          <w:tcPr>
            <w:tcW w:w="6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</w:rPr>
              <w:t>材料清单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highlight w:val="none"/>
              </w:rPr>
              <w:t>名称</w:t>
            </w:r>
          </w:p>
        </w:tc>
        <w:tc>
          <w:tcPr>
            <w:tcW w:w="1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highlight w:val="none"/>
              </w:rPr>
              <w:t>是否必备材料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1</w:t>
            </w:r>
          </w:p>
        </w:tc>
        <w:tc>
          <w:tcPr>
            <w:tcW w:w="6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宋体"/>
                <w:szCs w:val="32"/>
                <w:highlight w:val="none"/>
                <w:lang w:eastAsia="zh-CN"/>
              </w:rPr>
            </w:pPr>
            <w:r>
              <w:rPr>
                <w:rFonts w:hint="default" w:ascii="仿宋_GB2312" w:cs="Times New Roman"/>
                <w:sz w:val="21"/>
                <w:szCs w:val="32"/>
                <w:highlight w:val="none"/>
                <w:lang w:val="en" w:eastAsia="zh-CN"/>
              </w:rPr>
              <w:t>申报主体</w:t>
            </w:r>
            <w:r>
              <w:rPr>
                <w:rFonts w:hint="eastAsia" w:ascii="仿宋_GB2312" w:hAnsi="Times New Roman" w:eastAsia="宋体" w:cs="Times New Roman"/>
                <w:sz w:val="21"/>
                <w:szCs w:val="32"/>
                <w:highlight w:val="none"/>
                <w:lang w:val="en-US" w:eastAsia="zh-CN"/>
              </w:rPr>
              <w:t>营业执照复印件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宋体" w:cs="Times New Roman"/>
                <w:kern w:val="2"/>
                <w:szCs w:val="32"/>
                <w:highlight w:val="none"/>
              </w:rPr>
            </w:pPr>
            <w:r>
              <w:rPr>
                <w:rFonts w:hint="eastAsia" w:ascii="仿宋_GB2312" w:hAnsi="Times New Roman" w:eastAsia="宋体" w:cs="Times New Roman"/>
                <w:kern w:val="2"/>
                <w:szCs w:val="32"/>
                <w:highlight w:val="none"/>
              </w:rPr>
              <w:t>2</w:t>
            </w:r>
          </w:p>
        </w:tc>
        <w:tc>
          <w:tcPr>
            <w:tcW w:w="6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Times New Roman" w:eastAsia="宋体" w:cs="Times New Roman"/>
                <w:kern w:val="2"/>
                <w:szCs w:val="32"/>
                <w:highlight w:val="none"/>
              </w:rPr>
            </w:pPr>
            <w:r>
              <w:rPr>
                <w:rFonts w:hint="default" w:ascii="仿宋_GB2312" w:cs="Times New Roman"/>
                <w:sz w:val="21"/>
                <w:szCs w:val="32"/>
                <w:highlight w:val="none"/>
                <w:lang w:val="en" w:eastAsia="zh-CN"/>
              </w:rPr>
              <w:t>申报主体</w:t>
            </w:r>
            <w:r>
              <w:rPr>
                <w:rFonts w:hint="eastAsia" w:ascii="仿宋_GB2312" w:hAnsi="Times New Roman" w:eastAsia="宋体" w:cs="Times New Roman"/>
                <w:b w:val="0"/>
                <w:bCs w:val="0"/>
                <w:kern w:val="2"/>
                <w:sz w:val="21"/>
                <w:szCs w:val="32"/>
                <w:highlight w:val="none"/>
                <w:u w:val="none"/>
                <w:lang w:val="en-US" w:eastAsia="zh-CN" w:bidi="ar-SA"/>
              </w:rPr>
              <w:t>法定代表人或负责人的身份证复印件（身份证本人签字或盖章），或委托书原件及代理人身份证复印件（身份证本人签字或盖章）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宋体" w:cs="Times New Roman"/>
                <w:kern w:val="2"/>
                <w:szCs w:val="32"/>
                <w:highlight w:val="none"/>
              </w:rPr>
            </w:pPr>
            <w:r>
              <w:rPr>
                <w:rFonts w:hint="eastAsia" w:ascii="仿宋_GB2312" w:hAnsi="Times New Roman" w:eastAsia="宋体" w:cs="Times New Roman"/>
                <w:kern w:val="2"/>
                <w:szCs w:val="32"/>
                <w:highlight w:val="none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3</w:t>
            </w:r>
          </w:p>
        </w:tc>
        <w:tc>
          <w:tcPr>
            <w:tcW w:w="6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" w:eastAsia="zh-CN"/>
              </w:rPr>
              <w:t>申报主体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/>
              </w:rPr>
              <w:t>接受本项目资助资金的对公账户（对公账户应为盐田区银行机构开立的账户）复印件（盖公章）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4</w:t>
            </w:r>
          </w:p>
        </w:tc>
        <w:tc>
          <w:tcPr>
            <w:tcW w:w="6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highlight w:val="none"/>
                <w:lang w:val="en" w:eastAsia="zh-CN"/>
              </w:rPr>
              <w:t>申报主体达到奖励标准的证明材料原件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（盖公章）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（最终以盐田区商务局核实的情况为准）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7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5</w:t>
            </w:r>
          </w:p>
        </w:tc>
        <w:tc>
          <w:tcPr>
            <w:tcW w:w="6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盐田区商务局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要求提交的其他资料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/>
              </w:rPr>
              <w:t>否</w:t>
            </w:r>
          </w:p>
        </w:tc>
      </w:tr>
    </w:tbl>
    <w:p>
      <w:pPr>
        <w:widowControl/>
        <w:spacing w:line="240" w:lineRule="auto"/>
        <w:ind w:firstLine="420" w:firstLineChars="200"/>
        <w:jc w:val="left"/>
        <w:rPr>
          <w:rFonts w:hint="eastAsia" w:ascii="宋体" w:hAnsi="宋体" w:eastAsia="宋体" w:cs="宋体"/>
          <w:b w:val="0"/>
          <w:bCs w:val="0"/>
          <w:color w:val="000000"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color w:val="000000"/>
          <w:kern w:val="0"/>
          <w:szCs w:val="21"/>
          <w:highlight w:val="none"/>
        </w:rPr>
        <w:t>备注：须将本</w:t>
      </w:r>
      <w:r>
        <w:rPr>
          <w:rFonts w:hint="eastAsia" w:ascii="宋体" w:hAnsi="宋体" w:cs="宋体"/>
          <w:color w:val="000000"/>
          <w:kern w:val="0"/>
          <w:szCs w:val="21"/>
          <w:highlight w:val="none"/>
          <w:lang w:eastAsia="zh-CN"/>
        </w:rPr>
        <w:t>申请书</w:t>
      </w:r>
      <w:r>
        <w:rPr>
          <w:rFonts w:hint="eastAsia" w:ascii="宋体" w:hAnsi="宋体" w:cs="宋体"/>
          <w:color w:val="000000"/>
          <w:kern w:val="0"/>
          <w:szCs w:val="21"/>
          <w:highlight w:val="none"/>
        </w:rPr>
        <w:t>连同上述</w:t>
      </w:r>
      <w:r>
        <w:rPr>
          <w:rFonts w:hint="eastAsia" w:ascii="宋体" w:hAnsi="宋体" w:cs="宋体"/>
          <w:color w:val="000000"/>
          <w:kern w:val="0"/>
          <w:szCs w:val="21"/>
          <w:highlight w:val="none"/>
          <w:lang w:val="en-US" w:eastAsia="zh-CN"/>
        </w:rPr>
        <w:t>附件清单</w:t>
      </w:r>
      <w:r>
        <w:rPr>
          <w:rFonts w:hint="eastAsia" w:ascii="宋体" w:hAnsi="宋体" w:cs="宋体"/>
          <w:color w:val="000000"/>
          <w:kern w:val="0"/>
          <w:szCs w:val="21"/>
          <w:highlight w:val="none"/>
        </w:rPr>
        <w:t>打印完整材料一式二份（编制封面&lt;封面采用</w:t>
      </w:r>
      <w:r>
        <w:rPr>
          <w:rFonts w:hint="eastAsia" w:ascii="宋体" w:hAnsi="宋体" w:cs="宋体"/>
          <w:color w:val="000000"/>
          <w:kern w:val="0"/>
          <w:szCs w:val="21"/>
          <w:highlight w:val="none"/>
          <w:lang w:eastAsia="zh-CN"/>
        </w:rPr>
        <w:t>申请书</w:t>
      </w:r>
      <w:r>
        <w:rPr>
          <w:rFonts w:hint="eastAsia" w:ascii="宋体" w:hAnsi="宋体" w:cs="宋体"/>
          <w:color w:val="000000"/>
          <w:kern w:val="0"/>
          <w:szCs w:val="21"/>
          <w:highlight w:val="none"/>
        </w:rPr>
        <w:t>的封面&gt;及目录&lt;目录按照“材料清单”中附件的顺序编写并编制对应的页码&gt;，A4纸正反面打印/复印，非空白页（含封面）需连续编写页码，装订成册（胶装），加盖骑缝章），签字盖章后报送</w:t>
      </w:r>
      <w:r>
        <w:rPr>
          <w:rFonts w:hint="eastAsia" w:ascii="宋体" w:hAnsi="宋体" w:cs="宋体"/>
          <w:color w:val="000000"/>
          <w:kern w:val="0"/>
          <w:szCs w:val="21"/>
          <w:highlight w:val="none"/>
          <w:lang w:eastAsia="zh-CN"/>
        </w:rPr>
        <w:t>至</w:t>
      </w:r>
      <w:r>
        <w:rPr>
          <w:rFonts w:hint="eastAsia" w:ascii="宋体" w:hAnsi="宋体" w:cs="宋体"/>
          <w:color w:val="000000"/>
          <w:kern w:val="0"/>
          <w:szCs w:val="21"/>
          <w:highlight w:val="none"/>
          <w:lang w:val="en-US" w:eastAsia="zh-CN"/>
        </w:rPr>
        <w:t>项目受理单位</w:t>
      </w:r>
      <w:r>
        <w:rPr>
          <w:rFonts w:hint="eastAsia" w:ascii="宋体" w:hAnsi="宋体" w:cs="宋体"/>
          <w:color w:val="000000"/>
          <w:kern w:val="0"/>
          <w:szCs w:val="21"/>
          <w:highlight w:val="none"/>
        </w:rPr>
        <w:t>。</w:t>
      </w:r>
    </w:p>
    <w:p>
      <w:pPr>
        <w:widowControl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21"/>
          <w:szCs w:val="21"/>
          <w:highlight w:val="none"/>
        </w:rPr>
      </w:pP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HEBIN+SimSun">
    <w:altName w:val="Arial Unicode MS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upMyU4AgAAb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e6kzJT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jc w:val="both"/>
      <w:rPr>
        <w:b/>
        <w:bCs/>
        <w:u w:val="non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7F2A5D"/>
    <w:rsid w:val="0ABB7B30"/>
    <w:rsid w:val="17F55309"/>
    <w:rsid w:val="1DFD7033"/>
    <w:rsid w:val="286771B0"/>
    <w:rsid w:val="2D6A68E6"/>
    <w:rsid w:val="31593EB8"/>
    <w:rsid w:val="3B3949ED"/>
    <w:rsid w:val="3D9902EC"/>
    <w:rsid w:val="3F774BAC"/>
    <w:rsid w:val="4F5254D3"/>
    <w:rsid w:val="5BAF68D5"/>
    <w:rsid w:val="5FEB15B1"/>
    <w:rsid w:val="628378DC"/>
    <w:rsid w:val="65970F13"/>
    <w:rsid w:val="76AF7C1D"/>
    <w:rsid w:val="77FD6414"/>
    <w:rsid w:val="7FDFC1BA"/>
    <w:rsid w:val="DF7F2A5D"/>
    <w:rsid w:val="DFF7797D"/>
    <w:rsid w:val="EF6C5E4A"/>
    <w:rsid w:val="FFFD2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/>
    </w:pPr>
    <w:rPr>
      <w:rFonts w:ascii="Calibri" w:hAnsi="Calibri"/>
    </w:rPr>
  </w:style>
  <w:style w:type="paragraph" w:styleId="3">
    <w:name w:val="annotation text"/>
    <w:basedOn w:val="1"/>
    <w:unhideWhenUsed/>
    <w:qFormat/>
    <w:uiPriority w:val="99"/>
    <w:pPr>
      <w:jc w:val="left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table" w:styleId="8">
    <w:name w:val="Table Grid"/>
    <w:basedOn w:val="7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2024-02-28T09:32:00Z</dcterms:created>
  <dc:creator>yt</dc:creator>
  <cp:lastModifiedBy>张梦琦</cp:lastModifiedBy>
  <dcterms:modified xsi:type="dcterms:W3CDTF">2024-07-23T07:14:20Z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87B17D6058B624695BEEDE652D8CBF66</vt:lpwstr>
  </property>
</Properties>
</file>