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  <w:t>附件</w:t>
      </w:r>
      <w:r>
        <w:rPr>
          <w:rFonts w:hint="default" w:ascii="华文仿宋" w:hAnsi="华文仿宋" w:eastAsia="华文仿宋" w:cs="Arial"/>
          <w:b w:val="0"/>
          <w:bCs/>
          <w:color w:val="auto"/>
          <w:kern w:val="0"/>
          <w:sz w:val="32"/>
          <w:szCs w:val="32"/>
        </w:rPr>
        <w:t>3</w:t>
      </w:r>
    </w:p>
    <w:p>
      <w:pPr>
        <w:spacing w:line="560" w:lineRule="exact"/>
        <w:ind w:right="-94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《盐田区行政规范性文件管理规定（修订</w:t>
      </w:r>
    </w:p>
    <w:p>
      <w:pPr>
        <w:spacing w:line="560" w:lineRule="exact"/>
        <w:ind w:right="-94" w:righ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征求意见稿）》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听证会报名表</w:t>
      </w:r>
      <w:bookmarkStart w:id="0" w:name="_GoBack"/>
      <w:bookmarkEnd w:id="0"/>
    </w:p>
    <w:tbl>
      <w:tblPr>
        <w:tblStyle w:val="2"/>
        <w:tblpPr w:leftFromText="180" w:rightFromText="180" w:vertAnchor="text" w:horzAnchor="margin" w:tblpXSpec="center" w:tblpY="154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237"/>
        <w:gridCol w:w="790"/>
        <w:gridCol w:w="1581"/>
        <w:gridCol w:w="1174"/>
        <w:gridCol w:w="882"/>
        <w:gridCol w:w="2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36"/>
              </w:rPr>
              <w:t>年龄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担任何种社会职务</w:t>
            </w:r>
          </w:p>
        </w:tc>
        <w:tc>
          <w:tcPr>
            <w:tcW w:w="36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电子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邮箱</w:t>
            </w:r>
          </w:p>
        </w:tc>
        <w:tc>
          <w:tcPr>
            <w:tcW w:w="3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单位或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家庭地址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邮编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移动电话</w:t>
            </w:r>
          </w:p>
        </w:tc>
        <w:tc>
          <w:tcPr>
            <w:tcW w:w="4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0" w:leftChars="0" w:right="0" w:rightChars="0" w:firstLine="0" w:firstLineChars="0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固定电话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4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="69" w:leftChars="33" w:right="71" w:rightChars="34"/>
              <w:jc w:val="center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  <w:r>
              <w:rPr>
                <w:rFonts w:hint="eastAsia" w:ascii="仿宋_GB2312" w:hAnsi="宋体" w:eastAsia="仿宋_GB2312"/>
                <w:b w:val="0"/>
                <w:bCs/>
                <w:color w:val="auto"/>
                <w:sz w:val="28"/>
                <w:szCs w:val="28"/>
              </w:rPr>
              <w:t>对听证事项的基本意见和简要理由（可附页并签名）</w:t>
            </w:r>
          </w:p>
        </w:tc>
        <w:tc>
          <w:tcPr>
            <w:tcW w:w="8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 w:eastAsia="仿宋_GB2312"/>
                <w:b w:val="0"/>
                <w:bCs/>
                <w:color w:val="auto"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500" w:lineRule="exact"/>
        <w:ind w:right="700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报名人签名：</w:t>
      </w:r>
    </w:p>
    <w:p>
      <w:pPr>
        <w:wordWrap w:val="0"/>
        <w:spacing w:line="500" w:lineRule="exact"/>
        <w:jc w:val="right"/>
        <w:rPr>
          <w:rFonts w:ascii="仿宋_GB2312" w:hAnsi="宋体" w:eastAsia="仿宋_GB2312"/>
          <w:b w:val="0"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 xml:space="preserve">  年  月  日</w:t>
      </w:r>
    </w:p>
    <w:p>
      <w:pPr>
        <w:widowControl/>
        <w:spacing w:line="500" w:lineRule="exact"/>
        <w:ind w:left="-567" w:leftChars="-270" w:firstLine="548" w:firstLineChars="196"/>
      </w:pPr>
      <w:r>
        <w:rPr>
          <w:rFonts w:hint="eastAsia" w:ascii="仿宋_GB2312" w:hAnsi="宋体" w:eastAsia="仿宋_GB2312"/>
          <w:b w:val="0"/>
          <w:bCs/>
          <w:color w:val="auto"/>
          <w:sz w:val="28"/>
          <w:szCs w:val="28"/>
        </w:rPr>
        <w:t>说明：报名人是单位代表的，需提供单位证明。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2688C"/>
    <w:rsid w:val="55F65206"/>
    <w:rsid w:val="5D52688C"/>
    <w:rsid w:val="975CE7EF"/>
    <w:rsid w:val="AF7F4B7F"/>
    <w:rsid w:val="BFFF0B09"/>
    <w:rsid w:val="FF12E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2023-04-25T00:43:00Z</dcterms:created>
  <dc:creator>张盛进</dc:creator>
  <cp:lastModifiedBy>yt</cp:lastModifiedBy>
  <dcterms:modified xsi:type="dcterms:W3CDTF">2024-07-04T18:27:13Z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